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6B6012" w:rsidRDefault="001A6C5C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МФ-1.6</w:t>
            </w:r>
            <w:r w:rsidR="006B6012"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:rsidR="00F579C5" w:rsidRDefault="006B6012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Детская горка "Лайм</w:t>
            </w:r>
            <w:r w:rsidR="001A6C5C" w:rsidRPr="001A6C5C">
              <w:rPr>
                <w:b/>
                <w:bCs/>
                <w:sz w:val="22"/>
                <w:szCs w:val="22"/>
              </w:rPr>
              <w:t>"</w:t>
            </w:r>
          </w:p>
          <w:p w:rsidR="00F579C5" w:rsidRPr="006B6012" w:rsidRDefault="006B6012" w:rsidP="006B6012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68.e54143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68.e541436b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B6012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1A6C5C" w:rsidRPr="001A6C5C">
              <w:rPr>
                <w:bCs/>
                <w:sz w:val="22"/>
                <w:szCs w:val="22"/>
              </w:rPr>
              <w:t>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6B6012">
              <w:rPr>
                <w:bCs/>
                <w:sz w:val="22"/>
                <w:szCs w:val="22"/>
              </w:rPr>
              <w:t>3000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6B6012">
              <w:rPr>
                <w:bCs/>
                <w:sz w:val="22"/>
                <w:szCs w:val="22"/>
              </w:rPr>
              <w:t>70</w:t>
            </w:r>
            <w:r w:rsidR="001A6C5C" w:rsidRPr="001A6C5C">
              <w:rPr>
                <w:bCs/>
                <w:sz w:val="22"/>
                <w:szCs w:val="22"/>
              </w:rPr>
              <w:t>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 xml:space="preserve">Площадь зоны безопасности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6B6012">
              <w:rPr>
                <w:bCs/>
                <w:sz w:val="22"/>
                <w:szCs w:val="22"/>
              </w:rPr>
              <w:t>22</w:t>
            </w:r>
            <w:r w:rsidRPr="001A6C5C">
              <w:rPr>
                <w:bCs/>
                <w:sz w:val="22"/>
                <w:szCs w:val="22"/>
              </w:rPr>
              <w:t>,6м2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6B6012" w:rsidRDefault="001A6C5C" w:rsidP="00093104">
            <w:pPr>
              <w:snapToGrid w:val="0"/>
              <w:rPr>
                <w:bCs/>
                <w:sz w:val="22"/>
                <w:szCs w:val="22"/>
              </w:rPr>
            </w:pPr>
            <w:r w:rsidRPr="006B6012">
              <w:rPr>
                <w:sz w:val="22"/>
                <w:szCs w:val="22"/>
              </w:rP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6B6012" w:rsidRDefault="006B6012" w:rsidP="00D93E06">
            <w:pPr>
              <w:rPr>
                <w:sz w:val="22"/>
                <w:szCs w:val="22"/>
              </w:rPr>
            </w:pPr>
            <w:r w:rsidRPr="006B6012">
              <w:rPr>
                <w:color w:val="333333"/>
                <w:sz w:val="22"/>
                <w:szCs w:val="22"/>
              </w:rPr>
              <w:t>Игровая форма Горка предназначена для активной игры д</w:t>
            </w:r>
            <w:r w:rsidRPr="006B6012">
              <w:rPr>
                <w:color w:val="333333"/>
                <w:sz w:val="22"/>
                <w:szCs w:val="22"/>
              </w:rPr>
              <w:t>е</w:t>
            </w:r>
            <w:r w:rsidRPr="006B6012">
              <w:rPr>
                <w:color w:val="333333"/>
                <w:sz w:val="22"/>
                <w:szCs w:val="22"/>
              </w:rPr>
              <w:t>тей на улице возрастом от 3 до 6 лет.</w:t>
            </w:r>
            <w:r w:rsidRPr="006B6012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6B6012">
              <w:rPr>
                <w:color w:val="333333"/>
                <w:sz w:val="22"/>
                <w:szCs w:val="22"/>
              </w:rPr>
              <w:t xml:space="preserve">Форма горки </w:t>
            </w:r>
            <w:r w:rsidR="00FB258A">
              <w:rPr>
                <w:color w:val="333333"/>
                <w:sz w:val="22"/>
                <w:szCs w:val="22"/>
              </w:rPr>
              <w:t xml:space="preserve">должна быть </w:t>
            </w:r>
            <w:r w:rsidRPr="006B6012">
              <w:rPr>
                <w:color w:val="333333"/>
                <w:sz w:val="22"/>
                <w:szCs w:val="22"/>
              </w:rPr>
              <w:t>представлена в виде тематической фиг</w:t>
            </w:r>
            <w:r w:rsidRPr="006B6012">
              <w:rPr>
                <w:color w:val="333333"/>
                <w:sz w:val="22"/>
                <w:szCs w:val="22"/>
              </w:rPr>
              <w:t>у</w:t>
            </w:r>
            <w:r w:rsidRPr="006B6012">
              <w:rPr>
                <w:color w:val="333333"/>
                <w:sz w:val="22"/>
                <w:szCs w:val="22"/>
              </w:rPr>
              <w:t>ры.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6B6012" w:rsidRDefault="006B6012" w:rsidP="00093104">
            <w:pPr>
              <w:snapToGrid w:val="0"/>
              <w:rPr>
                <w:bCs/>
                <w:sz w:val="22"/>
                <w:szCs w:val="22"/>
              </w:rPr>
            </w:pPr>
            <w:r w:rsidRPr="006B6012">
              <w:rPr>
                <w:color w:val="333333"/>
                <w:sz w:val="22"/>
                <w:szCs w:val="22"/>
              </w:rPr>
              <w:t>Опорные элементы лестницы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6B6012" w:rsidRDefault="006B6012" w:rsidP="00D93E06">
            <w:pPr>
              <w:rPr>
                <w:bCs/>
                <w:sz w:val="22"/>
                <w:szCs w:val="22"/>
              </w:rPr>
            </w:pPr>
            <w:r w:rsidRPr="006B6012">
              <w:rPr>
                <w:color w:val="333333"/>
                <w:sz w:val="22"/>
                <w:szCs w:val="22"/>
              </w:rPr>
              <w:t>Опорные элементы лестницы - влагостойкая ФСФ ф</w:t>
            </w:r>
            <w:r w:rsidRPr="006B6012">
              <w:rPr>
                <w:color w:val="333333"/>
                <w:sz w:val="22"/>
                <w:szCs w:val="22"/>
              </w:rPr>
              <w:t>а</w:t>
            </w:r>
            <w:r w:rsidRPr="006B6012">
              <w:rPr>
                <w:color w:val="333333"/>
                <w:sz w:val="22"/>
                <w:szCs w:val="22"/>
              </w:rPr>
              <w:t>нера толщиной 21 мм по ГОСТ 3916.1-96. В констру</w:t>
            </w:r>
            <w:r w:rsidRPr="006B6012">
              <w:rPr>
                <w:color w:val="333333"/>
                <w:sz w:val="22"/>
                <w:szCs w:val="22"/>
              </w:rPr>
              <w:t>к</w:t>
            </w:r>
            <w:r w:rsidRPr="006B6012">
              <w:rPr>
                <w:color w:val="333333"/>
                <w:sz w:val="22"/>
                <w:szCs w:val="22"/>
              </w:rPr>
              <w:t>ции предусмотрены четыре ступени размерами 590х150мм и на высоте</w:t>
            </w:r>
            <w:r w:rsidR="00FB258A">
              <w:rPr>
                <w:color w:val="333333"/>
                <w:sz w:val="22"/>
                <w:szCs w:val="22"/>
              </w:rPr>
              <w:t xml:space="preserve"> неболее</w:t>
            </w:r>
            <w:r w:rsidRPr="006B6012">
              <w:rPr>
                <w:color w:val="333333"/>
                <w:sz w:val="22"/>
                <w:szCs w:val="22"/>
              </w:rPr>
              <w:t xml:space="preserve"> 1 м площадка горки ра</w:t>
            </w:r>
            <w:r w:rsidRPr="006B6012">
              <w:rPr>
                <w:color w:val="333333"/>
                <w:sz w:val="22"/>
                <w:szCs w:val="22"/>
              </w:rPr>
              <w:t>з</w:t>
            </w:r>
            <w:r w:rsidRPr="006B6012">
              <w:rPr>
                <w:color w:val="333333"/>
                <w:sz w:val="22"/>
                <w:szCs w:val="22"/>
              </w:rPr>
              <w:t>мерами</w:t>
            </w:r>
            <w:r w:rsidR="00FB258A">
              <w:rPr>
                <w:color w:val="333333"/>
                <w:sz w:val="22"/>
                <w:szCs w:val="22"/>
              </w:rPr>
              <w:t xml:space="preserve"> не менее</w:t>
            </w:r>
            <w:r w:rsidRPr="006B6012">
              <w:rPr>
                <w:color w:val="333333"/>
                <w:sz w:val="22"/>
                <w:szCs w:val="22"/>
              </w:rPr>
              <w:t xml:space="preserve"> 590х300 мм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12" w:rsidRPr="006B6012" w:rsidRDefault="006B6012" w:rsidP="00093104">
            <w:pPr>
              <w:snapToGrid w:val="0"/>
              <w:rPr>
                <w:color w:val="333333"/>
                <w:sz w:val="22"/>
                <w:szCs w:val="22"/>
              </w:rPr>
            </w:pPr>
            <w:r w:rsidRPr="006B6012">
              <w:rPr>
                <w:color w:val="333333"/>
                <w:sz w:val="22"/>
                <w:szCs w:val="22"/>
              </w:rPr>
              <w:t>Полы площадки и ступени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6B6012" w:rsidRDefault="006B6012" w:rsidP="006B6012">
            <w:pPr>
              <w:jc w:val="both"/>
              <w:rPr>
                <w:color w:val="333333"/>
                <w:sz w:val="22"/>
                <w:szCs w:val="22"/>
              </w:rPr>
            </w:pPr>
            <w:r w:rsidRPr="006B6012">
              <w:rPr>
                <w:color w:val="333333"/>
                <w:sz w:val="22"/>
                <w:szCs w:val="22"/>
              </w:rPr>
              <w:t>Полы площадки и ступени - ламинированная фанера с антискользящим рабочим слоем толщиной 27</w:t>
            </w:r>
            <w:r w:rsidR="00FB258A">
              <w:rPr>
                <w:color w:val="333333"/>
                <w:sz w:val="22"/>
                <w:szCs w:val="22"/>
              </w:rPr>
              <w:t xml:space="preserve"> </w:t>
            </w:r>
            <w:r w:rsidR="00FB258A" w:rsidRPr="00E91D54">
              <w:rPr>
                <w:bCs/>
                <w:color w:val="000000"/>
                <w:sz w:val="22"/>
                <w:szCs w:val="22"/>
              </w:rPr>
              <w:t>(± 10мм)</w:t>
            </w:r>
            <w:r w:rsidRPr="006B6012">
              <w:rPr>
                <w:color w:val="333333"/>
                <w:sz w:val="22"/>
                <w:szCs w:val="22"/>
              </w:rPr>
              <w:t xml:space="preserve"> по ТУ 551-001-12886368-2014. Пол и ступени соедин</w:t>
            </w:r>
            <w:r w:rsidRPr="006B6012">
              <w:rPr>
                <w:color w:val="333333"/>
                <w:sz w:val="22"/>
                <w:szCs w:val="22"/>
              </w:rPr>
              <w:t>я</w:t>
            </w:r>
            <w:r w:rsidRPr="006B6012">
              <w:rPr>
                <w:color w:val="333333"/>
                <w:sz w:val="22"/>
                <w:szCs w:val="22"/>
              </w:rPr>
              <w:t>ются с боковыми элементами при помощи с</w:t>
            </w:r>
            <w:r w:rsidRPr="006B6012">
              <w:rPr>
                <w:color w:val="333333"/>
                <w:sz w:val="22"/>
                <w:szCs w:val="22"/>
              </w:rPr>
              <w:t>о</w:t>
            </w:r>
            <w:r w:rsidRPr="006B6012">
              <w:rPr>
                <w:color w:val="333333"/>
                <w:sz w:val="22"/>
                <w:szCs w:val="22"/>
              </w:rPr>
              <w:t>единения шип-паз и фиксируются металлическими уголками.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6B6012" w:rsidRDefault="006B6012" w:rsidP="00093104">
            <w:pPr>
              <w:snapToGrid w:val="0"/>
              <w:rPr>
                <w:bCs/>
                <w:sz w:val="22"/>
                <w:szCs w:val="22"/>
              </w:rPr>
            </w:pPr>
            <w:r w:rsidRPr="006B6012">
              <w:rPr>
                <w:color w:val="333333"/>
                <w:sz w:val="22"/>
                <w:szCs w:val="22"/>
              </w:rPr>
              <w:t>Ограждение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6B6012" w:rsidRDefault="006B6012" w:rsidP="00C402CE">
            <w:pPr>
              <w:rPr>
                <w:sz w:val="22"/>
                <w:szCs w:val="22"/>
              </w:rPr>
            </w:pPr>
            <w:r w:rsidRPr="006B6012">
              <w:rPr>
                <w:color w:val="333333"/>
                <w:sz w:val="22"/>
                <w:szCs w:val="22"/>
              </w:rPr>
              <w:t>Ограждение верхней площадки изготовлено в виде т</w:t>
            </w:r>
            <w:r w:rsidRPr="006B6012">
              <w:rPr>
                <w:color w:val="333333"/>
                <w:sz w:val="22"/>
                <w:szCs w:val="22"/>
              </w:rPr>
              <w:t>е</w:t>
            </w:r>
            <w:r w:rsidRPr="006B6012">
              <w:rPr>
                <w:color w:val="333333"/>
                <w:sz w:val="22"/>
                <w:szCs w:val="22"/>
              </w:rPr>
              <w:t>матической фигуры - Клубнички, изготовленной из вл</w:t>
            </w:r>
            <w:r w:rsidRPr="006B6012">
              <w:rPr>
                <w:color w:val="333333"/>
                <w:sz w:val="22"/>
                <w:szCs w:val="22"/>
              </w:rPr>
              <w:t>а</w:t>
            </w:r>
            <w:r w:rsidRPr="006B6012">
              <w:rPr>
                <w:color w:val="333333"/>
                <w:sz w:val="22"/>
                <w:szCs w:val="22"/>
              </w:rPr>
              <w:t>гостойкой ФСФ фанеры толщиной 15 мм по ГОСТ 3916.1-96.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6B6012" w:rsidRDefault="006B6012" w:rsidP="00093104">
            <w:pPr>
              <w:rPr>
                <w:sz w:val="22"/>
                <w:szCs w:val="22"/>
              </w:rPr>
            </w:pPr>
            <w:r w:rsidRPr="006B6012">
              <w:rPr>
                <w:color w:val="333333"/>
                <w:sz w:val="22"/>
                <w:szCs w:val="22"/>
              </w:rPr>
              <w:t>Горка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6B6012" w:rsidRDefault="006B6012" w:rsidP="00CB76B5">
            <w:pPr>
              <w:rPr>
                <w:sz w:val="22"/>
                <w:szCs w:val="22"/>
              </w:rPr>
            </w:pPr>
            <w:r w:rsidRPr="006B6012">
              <w:rPr>
                <w:color w:val="333333"/>
                <w:sz w:val="22"/>
                <w:szCs w:val="22"/>
              </w:rPr>
              <w:t>Горка с рабочей поверхностью из нержавеющей стали. Стартовый участок горки оборудован защитной пер</w:t>
            </w:r>
            <w:r w:rsidRPr="006B6012">
              <w:rPr>
                <w:color w:val="333333"/>
                <w:sz w:val="22"/>
                <w:szCs w:val="22"/>
              </w:rPr>
              <w:t>е</w:t>
            </w:r>
            <w:r w:rsidRPr="006B6012">
              <w:rPr>
                <w:color w:val="333333"/>
                <w:sz w:val="22"/>
                <w:szCs w:val="22"/>
              </w:rPr>
              <w:t>кладиной. Перекладина изготовлена из водопроводной трубы диаме</w:t>
            </w:r>
            <w:r w:rsidRPr="006B6012">
              <w:rPr>
                <w:color w:val="333333"/>
                <w:sz w:val="22"/>
                <w:szCs w:val="22"/>
              </w:rPr>
              <w:t>т</w:t>
            </w:r>
            <w:r w:rsidRPr="006B6012">
              <w:rPr>
                <w:color w:val="333333"/>
                <w:sz w:val="22"/>
                <w:szCs w:val="22"/>
              </w:rPr>
              <w:t>ром Ду 20 по ГОСТ 3262-75. На торцах перекладины прив</w:t>
            </w:r>
            <w:r w:rsidRPr="006B6012">
              <w:rPr>
                <w:color w:val="333333"/>
                <w:sz w:val="22"/>
                <w:szCs w:val="22"/>
              </w:rPr>
              <w:t>а</w:t>
            </w:r>
            <w:r w:rsidRPr="006B6012">
              <w:rPr>
                <w:color w:val="333333"/>
                <w:sz w:val="22"/>
                <w:szCs w:val="22"/>
              </w:rPr>
              <w:t>рены пластины с двумя отверстиями для крепления.</w:t>
            </w:r>
          </w:p>
        </w:tc>
      </w:tr>
      <w:tr w:rsidR="006B601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12" w:rsidRPr="00E91D54" w:rsidRDefault="006B60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012" w:rsidRPr="00E91D54" w:rsidRDefault="006B601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012" w:rsidRPr="00E91D54" w:rsidRDefault="006B601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012" w:rsidRPr="00E91D54" w:rsidRDefault="006B601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12" w:rsidRPr="006B6012" w:rsidRDefault="006B6012" w:rsidP="00093104">
            <w:pPr>
              <w:rPr>
                <w:color w:val="333333"/>
                <w:sz w:val="22"/>
                <w:szCs w:val="22"/>
              </w:rPr>
            </w:pPr>
            <w:r w:rsidRPr="006B6012">
              <w:rPr>
                <w:color w:val="333333"/>
                <w:sz w:val="22"/>
                <w:szCs w:val="22"/>
              </w:rP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12" w:rsidRPr="006B6012" w:rsidRDefault="006B6012" w:rsidP="00CB76B5">
            <w:pPr>
              <w:rPr>
                <w:color w:val="333333"/>
                <w:sz w:val="22"/>
                <w:szCs w:val="22"/>
              </w:rPr>
            </w:pPr>
            <w:r w:rsidRPr="006B6012">
              <w:rPr>
                <w:color w:val="333333"/>
                <w:sz w:val="22"/>
                <w:szCs w:val="22"/>
              </w:rPr>
              <w:t xml:space="preserve">К опорным элементам конструкции крепятся закладные детали для фиксации к грунту. Основа закладной </w:t>
            </w:r>
            <w:r w:rsidR="00FB258A">
              <w:rPr>
                <w:color w:val="333333"/>
                <w:sz w:val="22"/>
                <w:szCs w:val="22"/>
              </w:rPr>
              <w:t xml:space="preserve"> должна быть </w:t>
            </w:r>
            <w:r w:rsidRPr="006B6012">
              <w:rPr>
                <w:color w:val="333333"/>
                <w:sz w:val="22"/>
                <w:szCs w:val="22"/>
              </w:rPr>
              <w:t>изготовлена из профильной трубы 40х20х2 мм длиной L=600мм по ГОСТ 13663-86, в к</w:t>
            </w:r>
            <w:r w:rsidRPr="006B6012">
              <w:rPr>
                <w:color w:val="333333"/>
                <w:sz w:val="22"/>
                <w:szCs w:val="22"/>
              </w:rPr>
              <w:t>о</w:t>
            </w:r>
            <w:r w:rsidRPr="006B6012">
              <w:rPr>
                <w:color w:val="333333"/>
                <w:sz w:val="22"/>
                <w:szCs w:val="22"/>
              </w:rPr>
              <w:lastRenderedPageBreak/>
              <w:t>торой пр</w:t>
            </w:r>
            <w:r w:rsidRPr="006B6012">
              <w:rPr>
                <w:color w:val="333333"/>
                <w:sz w:val="22"/>
                <w:szCs w:val="22"/>
              </w:rPr>
              <w:t>е</w:t>
            </w:r>
            <w:r w:rsidRPr="006B6012">
              <w:rPr>
                <w:color w:val="333333"/>
                <w:sz w:val="22"/>
                <w:szCs w:val="22"/>
              </w:rPr>
              <w:t xml:space="preserve">дусмотрены два отверстия Ф10 для фиксации закладной к фанере. В нижней части трубы приварена опорная пластина размерами </w:t>
            </w:r>
            <w:r w:rsidR="00FB258A">
              <w:rPr>
                <w:color w:val="333333"/>
                <w:sz w:val="22"/>
                <w:szCs w:val="22"/>
              </w:rPr>
              <w:t xml:space="preserve"> не менее </w:t>
            </w:r>
            <w:r w:rsidRPr="006B6012">
              <w:rPr>
                <w:color w:val="333333"/>
                <w:sz w:val="22"/>
                <w:szCs w:val="22"/>
              </w:rPr>
              <w:t>80х80 мм из листа 3 мм по ГОСТ 19904-74.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6B6012" w:rsidRDefault="006B6012" w:rsidP="009E6E1A">
            <w:pPr>
              <w:rPr>
                <w:sz w:val="22"/>
                <w:szCs w:val="22"/>
              </w:rPr>
            </w:pPr>
            <w:r w:rsidRPr="006B6012">
              <w:rPr>
                <w:sz w:val="22"/>
                <w:szCs w:val="22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E1" w:rsidRPr="006B6012" w:rsidRDefault="006B6012" w:rsidP="00CB76B5">
            <w:pPr>
              <w:rPr>
                <w:sz w:val="22"/>
                <w:szCs w:val="22"/>
              </w:rPr>
            </w:pPr>
            <w:r w:rsidRPr="006B6012">
              <w:rPr>
                <w:sz w:val="22"/>
                <w:szCs w:val="22"/>
              </w:rPr>
              <w:t>Влагостойкая ламинированная ФСФ фанера; влаг</w:t>
            </w:r>
            <w:r w:rsidRPr="006B6012">
              <w:rPr>
                <w:sz w:val="22"/>
                <w:szCs w:val="22"/>
              </w:rPr>
              <w:t>о</w:t>
            </w:r>
            <w:r w:rsidRPr="006B6012">
              <w:rPr>
                <w:sz w:val="22"/>
                <w:szCs w:val="22"/>
              </w:rPr>
              <w:t>стойкая ФСФ фанера; покрытые порошковыми краск</w:t>
            </w:r>
            <w:r w:rsidRPr="006B6012">
              <w:rPr>
                <w:sz w:val="22"/>
                <w:szCs w:val="22"/>
              </w:rPr>
              <w:t>а</w:t>
            </w:r>
            <w:r w:rsidRPr="006B6012">
              <w:rPr>
                <w:sz w:val="22"/>
                <w:szCs w:val="22"/>
              </w:rPr>
              <w:t xml:space="preserve">ми металлические элементы; оцинкованный крепеж; листовая нержавеющая сталь толщиной </w:t>
            </w:r>
            <w:r w:rsidR="00FB258A">
              <w:rPr>
                <w:sz w:val="22"/>
                <w:szCs w:val="22"/>
              </w:rPr>
              <w:t xml:space="preserve">не менее </w:t>
            </w:r>
            <w:r w:rsidRPr="006B6012">
              <w:rPr>
                <w:sz w:val="22"/>
                <w:szCs w:val="22"/>
              </w:rPr>
              <w:t>1.5 мм; пластиковые заглушки на места резьбовых соед</w:t>
            </w:r>
            <w:r w:rsidRPr="006B6012">
              <w:rPr>
                <w:sz w:val="22"/>
                <w:szCs w:val="22"/>
              </w:rPr>
              <w:t>и</w:t>
            </w:r>
            <w:r w:rsidRPr="006B6012">
              <w:rPr>
                <w:sz w:val="22"/>
                <w:szCs w:val="22"/>
              </w:rPr>
              <w:t>нений; двухкомпонентная краска для деревянных эл</w:t>
            </w:r>
            <w:r w:rsidRPr="006B6012">
              <w:rPr>
                <w:sz w:val="22"/>
                <w:szCs w:val="22"/>
              </w:rPr>
              <w:t>е</w:t>
            </w:r>
            <w:r w:rsidRPr="006B6012">
              <w:rPr>
                <w:sz w:val="22"/>
                <w:szCs w:val="22"/>
              </w:rPr>
              <w:t>ментов.</w:t>
            </w:r>
          </w:p>
          <w:p w:rsidR="00C36099" w:rsidRPr="006B6012" w:rsidRDefault="006B6012" w:rsidP="00CB76B5">
            <w:pPr>
              <w:rPr>
                <w:sz w:val="22"/>
                <w:szCs w:val="22"/>
              </w:rPr>
            </w:pPr>
            <w:r w:rsidRPr="006B6012">
              <w:rPr>
                <w:color w:val="333333"/>
                <w:sz w:val="22"/>
                <w:szCs w:val="22"/>
              </w:rPr>
              <w:t>Все фанерные детали выполнены из шлифованной ф</w:t>
            </w:r>
            <w:r w:rsidRPr="006B6012">
              <w:rPr>
                <w:color w:val="333333"/>
                <w:sz w:val="22"/>
                <w:szCs w:val="22"/>
              </w:rPr>
              <w:t>а</w:t>
            </w:r>
            <w:r w:rsidRPr="006B6012">
              <w:rPr>
                <w:color w:val="333333"/>
                <w:sz w:val="22"/>
                <w:szCs w:val="22"/>
              </w:rPr>
              <w:t>неры, скругленной и отшлифованной по торцевым ср</w:t>
            </w:r>
            <w:r w:rsidRPr="006B6012">
              <w:rPr>
                <w:color w:val="333333"/>
                <w:sz w:val="22"/>
                <w:szCs w:val="22"/>
              </w:rPr>
              <w:t>е</w:t>
            </w:r>
            <w:r w:rsidRPr="006B6012">
              <w:rPr>
                <w:color w:val="333333"/>
                <w:sz w:val="22"/>
                <w:szCs w:val="22"/>
              </w:rPr>
              <w:t>зам для обеспечения безопасности. Все металлические элементы окрашены полимерным порошковым покр</w:t>
            </w:r>
            <w:r w:rsidRPr="006B6012">
              <w:rPr>
                <w:color w:val="333333"/>
                <w:sz w:val="22"/>
                <w:szCs w:val="22"/>
              </w:rPr>
              <w:t>ы</w:t>
            </w:r>
            <w:r w:rsidRPr="006B6012">
              <w:rPr>
                <w:color w:val="333333"/>
                <w:sz w:val="22"/>
                <w:szCs w:val="22"/>
              </w:rPr>
              <w:t>тием, а фанерные элементы окрашены двухкомпонен</w:t>
            </w:r>
            <w:r w:rsidRPr="006B6012">
              <w:rPr>
                <w:color w:val="333333"/>
                <w:sz w:val="22"/>
                <w:szCs w:val="22"/>
              </w:rPr>
              <w:t>т</w:t>
            </w:r>
            <w:r w:rsidRPr="006B6012">
              <w:rPr>
                <w:color w:val="333333"/>
                <w:sz w:val="22"/>
                <w:szCs w:val="22"/>
              </w:rPr>
              <w:t>ными, профессиональными красками, стойкими к сложным погодным условиям, истиранию, действию УФ. Крепежные элементы оцинкованы и закрыты пл</w:t>
            </w:r>
            <w:r w:rsidRPr="006B6012">
              <w:rPr>
                <w:color w:val="333333"/>
                <w:sz w:val="22"/>
                <w:szCs w:val="22"/>
              </w:rPr>
              <w:t>а</w:t>
            </w:r>
            <w:r w:rsidRPr="006B6012">
              <w:rPr>
                <w:color w:val="333333"/>
                <w:sz w:val="22"/>
                <w:szCs w:val="22"/>
              </w:rPr>
              <w:t>стиковыми з</w:t>
            </w:r>
            <w:r w:rsidRPr="006B6012">
              <w:rPr>
                <w:color w:val="333333"/>
                <w:sz w:val="22"/>
                <w:szCs w:val="22"/>
              </w:rPr>
              <w:t>а</w:t>
            </w:r>
            <w:r w:rsidRPr="006B6012">
              <w:rPr>
                <w:color w:val="333333"/>
                <w:sz w:val="22"/>
                <w:szCs w:val="22"/>
              </w:rPr>
              <w:t>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6B6012" w:rsidRDefault="001A6C5C" w:rsidP="009E6E1A">
            <w:pPr>
              <w:rPr>
                <w:sz w:val="22"/>
                <w:szCs w:val="22"/>
              </w:rPr>
            </w:pPr>
            <w:r w:rsidRPr="006B6012">
              <w:rPr>
                <w:sz w:val="22"/>
                <w:szCs w:val="22"/>
              </w:rPr>
              <w:t xml:space="preserve">Требования к </w:t>
            </w:r>
            <w:r w:rsidR="00F32A69" w:rsidRPr="006B6012">
              <w:rPr>
                <w:sz w:val="22"/>
                <w:szCs w:val="22"/>
              </w:rPr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6B6012" w:rsidRDefault="001A6C5C" w:rsidP="001A6C5C">
            <w:pPr>
              <w:rPr>
                <w:sz w:val="22"/>
                <w:szCs w:val="22"/>
              </w:rPr>
            </w:pPr>
            <w:r w:rsidRPr="006B6012">
              <w:rPr>
                <w:sz w:val="22"/>
                <w:szCs w:val="22"/>
              </w:rPr>
              <w:t>Элементы игровых комплексов (сегменты труб, лотки, горки, лазы) выдерживают точечную н</w:t>
            </w:r>
            <w:r w:rsidRPr="006B6012">
              <w:rPr>
                <w:sz w:val="22"/>
                <w:szCs w:val="22"/>
              </w:rPr>
              <w:t>а</w:t>
            </w:r>
            <w:r w:rsidRPr="006B6012">
              <w:rPr>
                <w:sz w:val="22"/>
                <w:szCs w:val="22"/>
              </w:rPr>
              <w:t>грузку не менее 60 кг/дм2. Все материалы сохраняют свои характер</w:t>
            </w:r>
            <w:r w:rsidRPr="006B6012">
              <w:rPr>
                <w:sz w:val="22"/>
                <w:szCs w:val="22"/>
              </w:rPr>
              <w:t>и</w:t>
            </w:r>
            <w:r w:rsidRPr="006B6012">
              <w:rPr>
                <w:sz w:val="22"/>
                <w:szCs w:val="22"/>
              </w:rPr>
              <w:t>стики в диапазоне температур от -65С до + 65С. Все детали, узлы и модули игрового оборудования обесп</w:t>
            </w:r>
            <w:r w:rsidRPr="006B6012">
              <w:rPr>
                <w:sz w:val="22"/>
                <w:szCs w:val="22"/>
              </w:rPr>
              <w:t>е</w:t>
            </w:r>
            <w:r w:rsidRPr="006B6012">
              <w:rPr>
                <w:sz w:val="22"/>
                <w:szCs w:val="22"/>
              </w:rPr>
              <w:t>чивают максимальную безопасность конструкций, и являться травмобезопасными для детей и взрослых. Детское оборуд</w:t>
            </w:r>
            <w:r w:rsidRPr="006B6012">
              <w:rPr>
                <w:sz w:val="22"/>
                <w:szCs w:val="22"/>
              </w:rPr>
              <w:t>о</w:t>
            </w:r>
            <w:r w:rsidRPr="006B6012">
              <w:rPr>
                <w:sz w:val="22"/>
                <w:szCs w:val="22"/>
              </w:rPr>
              <w:t xml:space="preserve">вание не допускает застревания тела, частей тела или одежды. </w:t>
            </w:r>
          </w:p>
          <w:p w:rsidR="001A6C5C" w:rsidRPr="006B6012" w:rsidRDefault="001A6C5C" w:rsidP="001A6C5C">
            <w:pPr>
              <w:rPr>
                <w:sz w:val="22"/>
                <w:szCs w:val="22"/>
              </w:rPr>
            </w:pPr>
            <w:r w:rsidRPr="006B6012">
              <w:rPr>
                <w:sz w:val="22"/>
                <w:szCs w:val="22"/>
              </w:rPr>
              <w:t>Подвижные и неподвижные элементы оборудов</w:t>
            </w:r>
            <w:r w:rsidRPr="006B6012">
              <w:rPr>
                <w:sz w:val="22"/>
                <w:szCs w:val="22"/>
              </w:rPr>
              <w:t>а</w:t>
            </w:r>
            <w:r w:rsidRPr="006B6012">
              <w:rPr>
                <w:sz w:val="22"/>
                <w:szCs w:val="22"/>
              </w:rPr>
              <w:t>ния: не образовывают сдавливающих или режущих поверхн</w:t>
            </w:r>
            <w:r w:rsidRPr="006B6012">
              <w:rPr>
                <w:sz w:val="22"/>
                <w:szCs w:val="22"/>
              </w:rPr>
              <w:t>о</w:t>
            </w:r>
            <w:r w:rsidRPr="006B6012">
              <w:rPr>
                <w:sz w:val="22"/>
                <w:szCs w:val="22"/>
              </w:rPr>
              <w:t xml:space="preserve">стей. </w:t>
            </w:r>
          </w:p>
          <w:p w:rsidR="001A6C5C" w:rsidRPr="006B6012" w:rsidRDefault="001A6C5C" w:rsidP="001A6C5C">
            <w:pPr>
              <w:rPr>
                <w:sz w:val="22"/>
                <w:szCs w:val="22"/>
              </w:rPr>
            </w:pPr>
            <w:r w:rsidRPr="006B6012">
              <w:rPr>
                <w:sz w:val="22"/>
                <w:szCs w:val="22"/>
              </w:rPr>
              <w:t>Используемые материалы должны быть новыми, т.е. ранее не использованными, не бывшими в эксплуат</w:t>
            </w:r>
            <w:r w:rsidRPr="006B6012">
              <w:rPr>
                <w:sz w:val="22"/>
                <w:szCs w:val="22"/>
              </w:rPr>
              <w:t>а</w:t>
            </w:r>
            <w:r w:rsidRPr="006B6012">
              <w:rPr>
                <w:sz w:val="22"/>
                <w:szCs w:val="22"/>
              </w:rPr>
              <w:t>ции и не демонтированными с другого об</w:t>
            </w:r>
            <w:r w:rsidRPr="006B6012">
              <w:rPr>
                <w:sz w:val="22"/>
                <w:szCs w:val="22"/>
              </w:rPr>
              <w:t>ъ</w:t>
            </w:r>
            <w:r w:rsidRPr="006B6012">
              <w:rPr>
                <w:sz w:val="22"/>
                <w:szCs w:val="22"/>
              </w:rPr>
              <w:t>екта.</w:t>
            </w:r>
          </w:p>
        </w:tc>
      </w:tr>
    </w:tbl>
    <w:bookmarkEnd w:id="0"/>
    <w:bookmarkEnd w:id="1"/>
    <w:bookmarkEnd w:id="2"/>
    <w:bookmarkEnd w:id="3"/>
    <w:p w:rsidR="00F2492D" w:rsidRDefault="00DE469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8E" w:rsidRDefault="0031478E" w:rsidP="00D74A8E">
      <w:r>
        <w:separator/>
      </w:r>
    </w:p>
  </w:endnote>
  <w:endnote w:type="continuationSeparator" w:id="1">
    <w:p w:rsidR="0031478E" w:rsidRDefault="0031478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8E" w:rsidRDefault="0031478E" w:rsidP="00D74A8E">
      <w:r>
        <w:separator/>
      </w:r>
    </w:p>
  </w:footnote>
  <w:footnote w:type="continuationSeparator" w:id="1">
    <w:p w:rsidR="0031478E" w:rsidRDefault="0031478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1478E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B6012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2C9E"/>
    <w:rsid w:val="00AE549B"/>
    <w:rsid w:val="00AF0B6C"/>
    <w:rsid w:val="00AF0BE6"/>
    <w:rsid w:val="00B018A4"/>
    <w:rsid w:val="00B10C41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469A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58A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B6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4</cp:revision>
  <cp:lastPrinted>2011-05-31T12:13:00Z</cp:lastPrinted>
  <dcterms:created xsi:type="dcterms:W3CDTF">2016-12-15T05:25:00Z</dcterms:created>
  <dcterms:modified xsi:type="dcterms:W3CDTF">2016-12-15T05:39:00Z</dcterms:modified>
</cp:coreProperties>
</file>